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sz w:val="19"/>
          <w:szCs w:val="19"/>
        </w:rPr>
        <w:t xml:space="preserve">[Restaurant name]</w:t>
      </w:r>
    </w:p>
    <w:p>
      <w:pPr>
        <w:pStyle w:val="Heading1"/>
        <w:spacing w:after="220"/>
      </w:pPr>
      <w:r>
        <w:rPr>
          <w:rFonts w:ascii="Calibri" w:cs="Calibri" w:eastAsia="Calibri" w:hAnsi="Calibri"/>
          <w:b/>
          <w:bCs/>
          <w:sz w:val="36"/>
          <w:szCs w:val="36"/>
        </w:rPr>
        <w:t xml:space="preserve">Attendance and Call-Out Policy</w:t>
      </w:r>
    </w:p>
    <w:p>
      <w:pPr>
        <w:pStyle w:val="Heading2"/>
        <w:spacing w:after="100" w:before="280"/>
      </w:pPr>
      <w:r>
        <w:rPr>
          <w:rFonts w:ascii="Calibri" w:cs="Calibri" w:eastAsia="Calibri" w:hAnsi="Calibri"/>
          <w:b/>
          <w:bCs/>
          <w:sz w:val="25"/>
          <w:szCs w:val="25"/>
        </w:rPr>
        <w:t xml:space="preserve">Why this matters</w:t>
      </w:r>
    </w:p>
    <w:p>
      <w:pPr>
        <w:spacing w:after="140"/>
      </w:pPr>
      <w:r>
        <w:rPr>
          <w:rFonts w:ascii="Calibri" w:cs="Calibri" w:eastAsia="Calibri" w:hAnsi="Calibri"/>
          <w:sz w:val="21"/>
          <w:szCs w:val="21"/>
        </w:rPr>
        <w:t xml:space="preserve">A restaurant shift is built around everyone being there. When one person is missing without warning, guests wait and coworkers carry the load.</w:t>
      </w:r>
    </w:p>
    <w:p>
      <w:pPr>
        <w:pStyle w:val="Heading2"/>
        <w:spacing w:after="100" w:before="280"/>
      </w:pPr>
      <w:r>
        <w:rPr>
          <w:rFonts w:ascii="Calibri" w:cs="Calibri" w:eastAsia="Calibri" w:hAnsi="Calibri"/>
          <w:b/>
          <w:bCs/>
          <w:sz w:val="25"/>
          <w:szCs w:val="25"/>
        </w:rPr>
        <w:t xml:space="preserve">Being on time</w:t>
      </w:r>
    </w:p>
    <w:p>
      <w:pPr>
        <w:pStyle w:val="ListParagraph"/>
        <w:numPr>
          <w:ilvl w:val="0"/>
          <w:numId w:val="1"/>
        </w:numPr>
        <w:spacing w:after="80"/>
      </w:pPr>
      <w:r>
        <w:rPr>
          <w:rFonts w:ascii="Calibri" w:cs="Calibri" w:eastAsia="Calibri" w:hAnsi="Calibri"/>
          <w:sz w:val="21"/>
          <w:szCs w:val="21"/>
        </w:rPr>
        <w:t xml:space="preserve">Be clocked in, in uniform and ready to work at your scheduled start time.</w:t>
      </w:r>
    </w:p>
    <w:p>
      <w:pPr>
        <w:pStyle w:val="ListParagraph"/>
        <w:numPr>
          <w:ilvl w:val="0"/>
          <w:numId w:val="1"/>
        </w:numPr>
        <w:spacing w:after="80"/>
      </w:pPr>
      <w:r>
        <w:rPr>
          <w:rFonts w:ascii="Calibri" w:cs="Calibri" w:eastAsia="Calibri" w:hAnsi="Calibri"/>
          <w:sz w:val="21"/>
          <w:szCs w:val="21"/>
        </w:rPr>
        <w:t xml:space="preserve">If you will be late, call the manager on duty at [phone number] as soon as you know.</w:t>
      </w:r>
    </w:p>
    <w:p>
      <w:pPr>
        <w:pStyle w:val="ListParagraph"/>
        <w:numPr>
          <w:ilvl w:val="0"/>
          <w:numId w:val="1"/>
        </w:numPr>
        <w:spacing w:after="80"/>
      </w:pPr>
      <w:r>
        <w:rPr>
          <w:rFonts w:ascii="Calibri" w:cs="Calibri" w:eastAsia="Calibri" w:hAnsi="Calibri"/>
          <w:sz w:val="21"/>
          <w:szCs w:val="21"/>
        </w:rPr>
        <w:t xml:space="preserve">Do not clock in more than [__] minutes early without a manager's approval.</w:t>
      </w:r>
    </w:p>
    <w:p>
      <w:pPr>
        <w:pStyle w:val="Heading2"/>
        <w:spacing w:after="100" w:before="280"/>
      </w:pPr>
      <w:r>
        <w:rPr>
          <w:rFonts w:ascii="Calibri" w:cs="Calibri" w:eastAsia="Calibri" w:hAnsi="Calibri"/>
          <w:b/>
          <w:bCs/>
          <w:sz w:val="25"/>
          <w:szCs w:val="25"/>
        </w:rPr>
        <w:t xml:space="preserve">Calling out</w:t>
      </w:r>
    </w:p>
    <w:p>
      <w:pPr>
        <w:pStyle w:val="ListParagraph"/>
        <w:numPr>
          <w:ilvl w:val="0"/>
          <w:numId w:val="1"/>
        </w:numPr>
        <w:spacing w:after="80"/>
      </w:pPr>
      <w:r>
        <w:rPr>
          <w:rFonts w:ascii="Calibri" w:cs="Calibri" w:eastAsia="Calibri" w:hAnsi="Calibri"/>
          <w:sz w:val="21"/>
          <w:szCs w:val="21"/>
        </w:rPr>
        <w:t xml:space="preserve">Call the manager on duty at least [__] hours before your shift, or as soon as you reasonably can if the reason is sudden. A text or a message through a coworker does not count unless a manager confirms it.</w:t>
      </w:r>
    </w:p>
    <w:p>
      <w:pPr>
        <w:pStyle w:val="ListParagraph"/>
        <w:numPr>
          <w:ilvl w:val="0"/>
          <w:numId w:val="1"/>
        </w:numPr>
        <w:spacing w:after="80"/>
      </w:pPr>
      <w:r>
        <w:rPr>
          <w:rFonts w:ascii="Calibri" w:cs="Calibri" w:eastAsia="Calibri" w:hAnsi="Calibri"/>
          <w:sz w:val="21"/>
          <w:szCs w:val="21"/>
        </w:rPr>
        <w:t xml:space="preserve">Say whether the absence is for a reason covered by earned sick time. You do not have to describe a medical condition.</w:t>
      </w:r>
    </w:p>
    <w:p>
      <w:pPr>
        <w:pStyle w:val="ListParagraph"/>
        <w:numPr>
          <w:ilvl w:val="0"/>
          <w:numId w:val="1"/>
        </w:numPr>
        <w:spacing w:after="80"/>
      </w:pPr>
      <w:r>
        <w:rPr>
          <w:rFonts w:ascii="Calibri" w:cs="Calibri" w:eastAsia="Calibri" w:hAnsi="Calibri"/>
          <w:sz w:val="21"/>
          <w:szCs w:val="21"/>
        </w:rPr>
        <w:t xml:space="preserve">You may offer to swap a shift, and a manager may ask, but you are not required to find your own cover when you are using sick time.</w:t>
      </w:r>
    </w:p>
    <w:p>
      <w:pPr>
        <w:pStyle w:val="Heading2"/>
        <w:spacing w:after="100" w:before="280"/>
      </w:pPr>
      <w:r>
        <w:rPr>
          <w:rFonts w:ascii="Calibri" w:cs="Calibri" w:eastAsia="Calibri" w:hAnsi="Calibri"/>
          <w:b/>
          <w:bCs/>
          <w:sz w:val="25"/>
          <w:szCs w:val="25"/>
        </w:rPr>
        <w:t xml:space="preserve">Earned sick time</w:t>
      </w:r>
    </w:p>
    <w:p>
      <w:pPr>
        <w:spacing w:after="140"/>
      </w:pPr>
      <w:r>
        <w:rPr>
          <w:rFonts w:ascii="Calibri" w:cs="Calibri" w:eastAsia="Calibri" w:hAnsi="Calibri"/>
          <w:sz w:val="21"/>
          <w:szCs w:val="21"/>
        </w:rPr>
        <w:t xml:space="preserve">You earn and may use sick time as described in our earned sick time notice. Absences covered by earned sick time are not counted as occurrences under this policy and will not lead to discipline.</w:t>
      </w:r>
    </w:p>
    <w:p>
      <w:pPr>
        <w:pStyle w:val="Heading2"/>
        <w:spacing w:after="100" w:before="280"/>
      </w:pPr>
      <w:r>
        <w:rPr>
          <w:rFonts w:ascii="Calibri" w:cs="Calibri" w:eastAsia="Calibri" w:hAnsi="Calibri"/>
          <w:b/>
          <w:bCs/>
          <w:sz w:val="25"/>
          <w:szCs w:val="25"/>
        </w:rPr>
        <w:t xml:space="preserve">Time-off requests and shift swaps</w:t>
      </w:r>
    </w:p>
    <w:p>
      <w:pPr>
        <w:pStyle w:val="ListParagraph"/>
        <w:numPr>
          <w:ilvl w:val="0"/>
          <w:numId w:val="1"/>
        </w:numPr>
        <w:spacing w:after="80"/>
      </w:pPr>
      <w:r>
        <w:rPr>
          <w:rFonts w:ascii="Calibri" w:cs="Calibri" w:eastAsia="Calibri" w:hAnsi="Calibri"/>
          <w:sz w:val="21"/>
          <w:szCs w:val="21"/>
        </w:rPr>
        <w:t xml:space="preserve">Request time off at least [__] days before the schedule is posted.</w:t>
      </w:r>
    </w:p>
    <w:p>
      <w:pPr>
        <w:pStyle w:val="ListParagraph"/>
        <w:numPr>
          <w:ilvl w:val="0"/>
          <w:numId w:val="1"/>
        </w:numPr>
        <w:spacing w:after="80"/>
      </w:pPr>
      <w:r>
        <w:rPr>
          <w:rFonts w:ascii="Calibri" w:cs="Calibri" w:eastAsia="Calibri" w:hAnsi="Calibri"/>
          <w:sz w:val="21"/>
          <w:szCs w:val="21"/>
        </w:rPr>
        <w:t xml:space="preserve">Shift swaps need a manager's approval before the shift. Until approved, the shift is yours.</w:t>
      </w:r>
    </w:p>
    <w:p>
      <w:pPr>
        <w:pStyle w:val="Heading2"/>
        <w:spacing w:after="100" w:before="280"/>
      </w:pPr>
      <w:r>
        <w:rPr>
          <w:rFonts w:ascii="Calibri" w:cs="Calibri" w:eastAsia="Calibri" w:hAnsi="Calibri"/>
          <w:b/>
          <w:bCs/>
          <w:sz w:val="25"/>
          <w:szCs w:val="25"/>
        </w:rPr>
        <w:t xml:space="preserve">Occurrences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tblHeader/>
        </w:trP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bCs/>
                <w:sz w:val="19"/>
                <w:szCs w:val="19"/>
              </w:rPr>
              <w:t xml:space="preserve">Event</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bCs/>
                <w:sz w:val="19"/>
                <w:szCs w:val="19"/>
              </w:rPr>
              <w:t xml:space="preserve">Counts as</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Late by more than [__] minutes without calling</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[½] occurrence</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Absence without the required notice (not covered by sick time)</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[1] occurrence</w:t>
            </w:r>
          </w:p>
        </w:tc>
      </w:tr>
      <w:tr>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No call, no show</w:t>
            </w:r>
          </w:p>
        </w:tc>
        <w:tc>
          <w:tcPr>
            <w:tcBorders>
              <w:top w:val="single" w:color="8A8A8A" w:sz="4"/>
              <w:left w:val="single" w:color="8A8A8A" w:sz="4"/>
              <w:bottom w:val="single" w:color="8A8A8A" w:sz="4"/>
              <w:right w:val="single" w:color="8A8A8A" w:sz="4"/>
            </w:tcBorders>
            <w:tcMar>
              <w:top w:type="dxa" w:w="90"/>
              <w:left w:type="dxa" w:w="100"/>
              <w:bottom w:type="dxa" w:w="90"/>
              <w:right w:type="dxa" w:w="100"/>
            </w:tcMar>
          </w:tcPr>
          <w:p>
            <w:r>
              <w:rPr>
                <w:rFonts w:ascii="Calibri" w:cs="Calibri" w:eastAsia="Calibri" w:hAnsi="Calibri"/>
                <w:b w:val="false"/>
                <w:bCs w:val="false"/>
                <w:sz w:val="19"/>
                <w:szCs w:val="19"/>
              </w:rPr>
              <w:t xml:space="preserve">[2] occurrences and a written warning</w:t>
            </w:r>
          </w:p>
        </w:tc>
      </w:tr>
    </w:tbl>
    <w:p>
      <w:pPr>
        <w:spacing w:after="120"/>
      </w:pPr>
    </w:p>
    <w:p>
      <w:pPr>
        <w:spacing w:after="140"/>
      </w:pPr>
      <w:r>
        <w:rPr>
          <w:rFonts w:ascii="Calibri" w:cs="Calibri" w:eastAsia="Calibri" w:hAnsi="Calibri"/>
          <w:sz w:val="21"/>
          <w:szCs w:val="21"/>
        </w:rPr>
        <w:t xml:space="preserve">In any rolling [__]-day period: [3] occurrences lead to a documented verbal warning, [4] to a written warning, [5] to a final written warning, and [6] may lead to termination.</w:t>
      </w:r>
    </w:p>
    <w:p>
      <w:pPr>
        <w:pStyle w:val="Heading2"/>
        <w:spacing w:after="100" w:before="280"/>
      </w:pPr>
      <w:r>
        <w:rPr>
          <w:rFonts w:ascii="Calibri" w:cs="Calibri" w:eastAsia="Calibri" w:hAnsi="Calibri"/>
          <w:b/>
          <w:bCs/>
          <w:sz w:val="25"/>
          <w:szCs w:val="25"/>
        </w:rPr>
        <w:t xml:space="preserve">No call, no show</w:t>
      </w:r>
    </w:p>
    <w:p>
      <w:pPr>
        <w:spacing w:after="140"/>
      </w:pPr>
      <w:r>
        <w:rPr>
          <w:rFonts w:ascii="Calibri" w:cs="Calibri" w:eastAsia="Calibri" w:hAnsi="Calibri"/>
          <w:sz w:val="21"/>
          <w:szCs w:val="21"/>
        </w:rPr>
        <w:t xml:space="preserve">Missing a shift without contacting a manager before it starts is a no call, no show. We will try to reach you. If you miss [two] consecutive scheduled shifts without contact, we will treat it as a resignation unless there was an emergency that kept you from calling.</w:t>
      </w:r>
    </w:p>
    <w:p>
      <w:pPr>
        <w:spacing w:after="140"/>
      </w:pPr>
      <w:r>
        <w:rPr>
          <w:rFonts w:ascii="Calibri" w:cs="Calibri" w:eastAsia="Calibri" w:hAnsi="Calibri"/>
          <w:sz w:val="21"/>
          <w:szCs w:val="21"/>
        </w:rPr>
        <w:t xml:space="preserve">I have read this policy and had the chance to ask questions about it.</w:t>
      </w:r>
    </w:p>
    <w:p>
      <w:pPr>
        <w:spacing w:after="60" w:before="260"/>
      </w:pPr>
      <w:r>
        <w:rPr>
          <w:rFonts w:ascii="Calibri" w:cs="Calibri" w:eastAsia="Calibri" w:hAnsi="Calibri"/>
          <w:b/>
          <w:bCs/>
          <w:sz w:val="21"/>
          <w:szCs w:val="21"/>
        </w:rPr>
        <w:t xml:space="preserve">Employee: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Date: ______________</w:t>
      </w:r>
    </w:p>
    <w:p>
      <w:pPr>
        <w:spacing w:after="60" w:before="260"/>
      </w:pPr>
      <w:r>
        <w:rPr>
          <w:rFonts w:ascii="Calibri" w:cs="Calibri" w:eastAsia="Calibri" w:hAnsi="Calibri"/>
          <w:b/>
          <w:bCs/>
          <w:sz w:val="21"/>
          <w:szCs w:val="21"/>
        </w:rPr>
        <w:t xml:space="preserve">Manager: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Date: ______________</w:t>
      </w:r>
    </w:p>
    <w:sectPr>
      <w:footerReference w:type="default" r:id="rId6"/>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B6B"/>
        <w:sz w:val="15"/>
        <w:szCs w:val="15"/>
      </w:rPr>
      <w:t xml:space="preserve">Starting draft from Back of House Ops (backhousehr.com). Edit it to fit your restaurant. It is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and Call-Out Policy</dc:title>
  <dc:creator>Back of House Ops</dc:creator>
  <cp:lastModifiedBy>Un-named</cp:lastModifiedBy>
  <cp:revision>1</cp:revision>
  <dcterms:created xsi:type="dcterms:W3CDTF">2026-10-01T20:57:27.941Z</dcterms:created>
  <dcterms:modified xsi:type="dcterms:W3CDTF">2026-10-01T20:57:27.941Z</dcterms:modified>
</cp:coreProperties>
</file>

<file path=docProps/custom.xml><?xml version="1.0" encoding="utf-8"?>
<Properties xmlns="http://schemas.openxmlformats.org/officeDocument/2006/custom-properties" xmlns:vt="http://schemas.openxmlformats.org/officeDocument/2006/docPropsVTypes"/>
</file>