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sz w:val="19"/>
          <w:szCs w:val="19"/>
        </w:rPr>
        <w:t xml:space="preserve">[Restaurant name]</w:t>
      </w:r>
    </w:p>
    <w:p>
      <w:pPr>
        <w:pStyle w:val="Heading1"/>
        <w:spacing w:after="220"/>
      </w:pPr>
      <w:r>
        <w:rPr>
          <w:rFonts w:ascii="Calibri" w:cs="Calibri" w:eastAsia="Calibri" w:hAnsi="Calibri"/>
          <w:b/>
          <w:bCs/>
          <w:sz w:val="36"/>
          <w:szCs w:val="36"/>
        </w:rPr>
        <w:t xml:space="preserve">Tip Pooling Policy</w:t>
      </w:r>
    </w:p>
    <w:p>
      <w:pPr>
        <w:pStyle w:val="Heading2"/>
        <w:spacing w:after="100" w:before="280"/>
      </w:pPr>
      <w:r>
        <w:rPr>
          <w:rFonts w:ascii="Calibri" w:cs="Calibri" w:eastAsia="Calibri" w:hAnsi="Calibri"/>
          <w:b/>
          <w:bCs/>
          <w:sz w:val="25"/>
          <w:szCs w:val="25"/>
        </w:rPr>
        <w:t xml:space="preserve">Purpose</w:t>
      </w:r>
    </w:p>
    <w:p>
      <w:pPr>
        <w:spacing w:after="140"/>
      </w:pPr>
      <w:r>
        <w:rPr>
          <w:rFonts w:ascii="Calibri" w:cs="Calibri" w:eastAsia="Calibri" w:hAnsi="Calibri"/>
          <w:sz w:val="21"/>
          <w:szCs w:val="21"/>
        </w:rPr>
        <w:t xml:space="preserve">This policy explains how tips and service charges are collected, shared and paid at [Restaurant name]. Tips belong to the employees who earn them. The restaurant does not keep any part of a tip or service charge.</w:t>
      </w:r>
    </w:p>
    <w:p>
      <w:pPr>
        <w:pStyle w:val="Heading2"/>
        <w:spacing w:after="100" w:before="280"/>
      </w:pPr>
      <w:r>
        <w:rPr>
          <w:rFonts w:ascii="Calibri" w:cs="Calibri" w:eastAsia="Calibri" w:hAnsi="Calibri"/>
          <w:b/>
          <w:bCs/>
          <w:sz w:val="25"/>
          <w:szCs w:val="25"/>
        </w:rPr>
        <w:t xml:space="preserve">Who shares in the pool</w:t>
      </w:r>
    </w:p>
    <w:p>
      <w:pPr>
        <w:spacing w:after="140"/>
      </w:pPr>
      <w:r>
        <w:rPr>
          <w:rFonts w:ascii="Calibri" w:cs="Calibri" w:eastAsia="Calibri" w:hAnsi="Calibri"/>
          <w:sz w:val="21"/>
          <w:szCs w:val="21"/>
        </w:rPr>
        <w:t xml:space="preserve">The tip pool is shared only among employees who serve guests directly or make drinks for service, and who have no managerial responsibility on that shift. At this restaurant those roles are: [servers, bartenders, service bartenders, bussers, counter staff].</w:t>
      </w:r>
    </w:p>
    <w:p>
      <w:pPr>
        <w:spacing w:after="140"/>
      </w:pPr>
      <w:r>
        <w:rPr>
          <w:rFonts w:ascii="Calibri" w:cs="Calibri" w:eastAsia="Calibri" w:hAnsi="Calibri"/>
          <w:sz w:val="21"/>
          <w:szCs w:val="21"/>
        </w:rPr>
        <w:t xml:space="preserve">Owners, managers and anyone acting as a supervisor on a shift do not share in the pool on that shift. Kitchen staff do not share in the pool.</w:t>
      </w:r>
    </w:p>
    <w:p>
      <w:pPr>
        <w:pStyle w:val="Heading2"/>
        <w:spacing w:after="100" w:before="280"/>
      </w:pPr>
      <w:r>
        <w:rPr>
          <w:rFonts w:ascii="Calibri" w:cs="Calibri" w:eastAsia="Calibri" w:hAnsi="Calibri"/>
          <w:b/>
          <w:bCs/>
          <w:sz w:val="25"/>
          <w:szCs w:val="25"/>
        </w:rPr>
        <w:t xml:space="preserve">What goes into the pool</w:t>
      </w:r>
    </w:p>
    <w:p>
      <w:pPr>
        <w:pStyle w:val="ListParagraph"/>
        <w:numPr>
          <w:ilvl w:val="0"/>
          <w:numId w:val="1"/>
        </w:numPr>
        <w:spacing w:after="80"/>
      </w:pPr>
      <w:r>
        <w:rPr>
          <w:rFonts w:ascii="Calibri" w:cs="Calibri" w:eastAsia="Calibri" w:hAnsi="Calibri"/>
          <w:sz w:val="21"/>
          <w:szCs w:val="21"/>
        </w:rPr>
        <w:t xml:space="preserve">[All / __%] of card and cash tips received by pool members on the shift</w:t>
      </w:r>
    </w:p>
    <w:p>
      <w:pPr>
        <w:pStyle w:val="ListParagraph"/>
        <w:numPr>
          <w:ilvl w:val="0"/>
          <w:numId w:val="1"/>
        </w:numPr>
        <w:spacing w:after="80"/>
      </w:pPr>
      <w:r>
        <w:rPr>
          <w:rFonts w:ascii="Calibri" w:cs="Calibri" w:eastAsia="Calibri" w:hAnsi="Calibri"/>
          <w:sz w:val="21"/>
          <w:szCs w:val="21"/>
        </w:rPr>
        <w:t xml:space="preserve">All service charges and automatic gratuities added to guest bills</w:t>
      </w:r>
    </w:p>
    <w:p>
      <w:pPr>
        <w:pStyle w:val="ListParagraph"/>
        <w:numPr>
          <w:ilvl w:val="0"/>
          <w:numId w:val="1"/>
        </w:numPr>
        <w:spacing w:after="80"/>
      </w:pPr>
      <w:r>
        <w:rPr>
          <w:rFonts w:ascii="Calibri" w:cs="Calibri" w:eastAsia="Calibri" w:hAnsi="Calibri"/>
          <w:sz w:val="21"/>
          <w:szCs w:val="21"/>
        </w:rPr>
        <w:t xml:space="preserve">No deduction is made for card processing fees, breakage, walkouts or cash shortages</w:t>
      </w:r>
    </w:p>
    <w:p>
      <w:pPr>
        <w:pStyle w:val="Heading2"/>
        <w:spacing w:after="100" w:before="280"/>
      </w:pPr>
      <w:r>
        <w:rPr>
          <w:rFonts w:ascii="Calibri" w:cs="Calibri" w:eastAsia="Calibri" w:hAnsi="Calibri"/>
          <w:b/>
          <w:bCs/>
          <w:sz w:val="25"/>
          <w:szCs w:val="25"/>
        </w:rPr>
        <w:t xml:space="preserve">How the pool is split</w:t>
      </w:r>
    </w:p>
    <w:p>
      <w:pPr>
        <w:spacing w:after="140"/>
      </w:pPr>
      <w:r>
        <w:rPr>
          <w:rFonts w:ascii="Calibri" w:cs="Calibri" w:eastAsia="Calibri" w:hAnsi="Calibri"/>
          <w:sz w:val="21"/>
          <w:szCs w:val="21"/>
        </w:rPr>
        <w:t xml:space="preserve">The pool for each shift is divided by [hours worked on the shift / points assigned to each role, as listed below]. The split is recorded on the nightly tip-out sheet, which any pool member may ask to see.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tblHeader/>
        </w:trP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bCs/>
                <w:sz w:val="19"/>
                <w:szCs w:val="19"/>
              </w:rPr>
              <w:t xml:space="preserve">Role</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bCs/>
                <w:sz w:val="19"/>
                <w:szCs w:val="19"/>
              </w:rPr>
              <w:t xml:space="preserve">Points (if using points)</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 </w:t>
            </w:r>
          </w:p>
        </w:tc>
      </w:tr>
    </w:tbl>
    <w:p>
      <w:pPr>
        <w:spacing w:after="120"/>
      </w:pPr>
    </w:p>
    <w:p>
      <w:pPr>
        <w:pStyle w:val="Heading2"/>
        <w:spacing w:after="100" w:before="280"/>
      </w:pPr>
      <w:r>
        <w:rPr>
          <w:rFonts w:ascii="Calibri" w:cs="Calibri" w:eastAsia="Calibri" w:hAnsi="Calibri"/>
          <w:b/>
          <w:bCs/>
          <w:sz w:val="25"/>
          <w:szCs w:val="25"/>
        </w:rPr>
        <w:t xml:space="preserve">When tips are paid</w:t>
      </w:r>
    </w:p>
    <w:p>
      <w:pPr>
        <w:spacing w:after="140"/>
      </w:pPr>
      <w:r>
        <w:rPr>
          <w:rFonts w:ascii="Calibri" w:cs="Calibri" w:eastAsia="Calibri" w:hAnsi="Calibri"/>
          <w:sz w:val="21"/>
          <w:szCs w:val="21"/>
        </w:rPr>
        <w:t xml:space="preserve">Tips are paid [in cash at the end of each shift / through payroll on the next regular payday for the pay period in which they were earned].</w:t>
      </w:r>
    </w:p>
    <w:p>
      <w:pPr>
        <w:pStyle w:val="Heading2"/>
        <w:spacing w:after="100" w:before="280"/>
      </w:pPr>
      <w:r>
        <w:rPr>
          <w:rFonts w:ascii="Calibri" w:cs="Calibri" w:eastAsia="Calibri" w:hAnsi="Calibri"/>
          <w:b/>
          <w:bCs/>
          <w:sz w:val="25"/>
          <w:szCs w:val="25"/>
        </w:rPr>
        <w:t xml:space="preserve">Reporting and pay</w:t>
      </w:r>
    </w:p>
    <w:p>
      <w:pPr>
        <w:pStyle w:val="ListParagraph"/>
        <w:numPr>
          <w:ilvl w:val="0"/>
          <w:numId w:val="1"/>
        </w:numPr>
        <w:spacing w:after="80"/>
      </w:pPr>
      <w:r>
        <w:rPr>
          <w:rFonts w:ascii="Calibri" w:cs="Calibri" w:eastAsia="Calibri" w:hAnsi="Calibri"/>
          <w:sz w:val="21"/>
          <w:szCs w:val="21"/>
        </w:rPr>
        <w:t xml:space="preserve">Employees report all tips they receive so the restaurant can withhold taxes correctly.</w:t>
      </w:r>
    </w:p>
    <w:p>
      <w:pPr>
        <w:pStyle w:val="ListParagraph"/>
        <w:numPr>
          <w:ilvl w:val="0"/>
          <w:numId w:val="1"/>
        </w:numPr>
        <w:spacing w:after="80"/>
      </w:pPr>
      <w:r>
        <w:rPr>
          <w:rFonts w:ascii="Calibri" w:cs="Calibri" w:eastAsia="Calibri" w:hAnsi="Calibri"/>
          <w:sz w:val="21"/>
          <w:szCs w:val="21"/>
        </w:rPr>
        <w:t xml:space="preserve">Employees paid the tipped service rate receive at least the full minimum wage for every shift once tips are counted. If tips fall short on a shift, the restaurant makes up the difference.</w:t>
      </w:r>
    </w:p>
    <w:p>
      <w:pPr>
        <w:pStyle w:val="ListParagraph"/>
        <w:numPr>
          <w:ilvl w:val="0"/>
          <w:numId w:val="1"/>
        </w:numPr>
        <w:spacing w:after="80"/>
      </w:pPr>
      <w:r>
        <w:rPr>
          <w:rFonts w:ascii="Calibri" w:cs="Calibri" w:eastAsia="Calibri" w:hAnsi="Calibri"/>
          <w:sz w:val="21"/>
          <w:szCs w:val="21"/>
        </w:rPr>
        <w:t xml:space="preserve">Time spent counting and dividing tips at the end of a shift is paid time.</w:t>
      </w:r>
    </w:p>
    <w:p>
      <w:pPr>
        <w:pStyle w:val="Heading2"/>
        <w:spacing w:after="100" w:before="280"/>
      </w:pPr>
      <w:r>
        <w:rPr>
          <w:rFonts w:ascii="Calibri" w:cs="Calibri" w:eastAsia="Calibri" w:hAnsi="Calibri"/>
          <w:b/>
          <w:bCs/>
          <w:sz w:val="25"/>
          <w:szCs w:val="25"/>
        </w:rPr>
        <w:t xml:space="preserve">Questions and concerns</w:t>
      </w:r>
    </w:p>
    <w:p>
      <w:pPr>
        <w:spacing w:after="140"/>
      </w:pPr>
      <w:r>
        <w:rPr>
          <w:rFonts w:ascii="Calibri" w:cs="Calibri" w:eastAsia="Calibri" w:hAnsi="Calibri"/>
          <w:sz w:val="21"/>
          <w:szCs w:val="21"/>
        </w:rPr>
        <w:t xml:space="preserve">Bring any question about a tip split to [name or role]. No one will be penalized for asking about, or complaining about, how tips or wages are paid.</w:t>
      </w:r>
    </w:p>
    <w:p>
      <w:pPr>
        <w:spacing w:after="140"/>
      </w:pPr>
      <w:r>
        <w:rPr>
          <w:rFonts w:ascii="Calibri" w:cs="Calibri" w:eastAsia="Calibri" w:hAnsi="Calibri"/>
          <w:sz w:val="21"/>
          <w:szCs w:val="21"/>
        </w:rPr>
        <w:t xml:space="preserve">I have read this policy and had the chance to ask questions about it.</w:t>
      </w:r>
    </w:p>
    <w:p>
      <w:pPr>
        <w:spacing w:after="60" w:before="260"/>
      </w:pPr>
      <w:r>
        <w:rPr>
          <w:rFonts w:ascii="Calibri" w:cs="Calibri" w:eastAsia="Calibri" w:hAnsi="Calibri"/>
          <w:b/>
          <w:bCs/>
          <w:sz w:val="21"/>
          <w:szCs w:val="21"/>
        </w:rPr>
        <w:t xml:space="preserve">Employee: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Date: ______________</w:t>
      </w:r>
    </w:p>
    <w:p>
      <w:pPr>
        <w:spacing w:after="60" w:before="260"/>
      </w:pPr>
      <w:r>
        <w:rPr>
          <w:rFonts w:ascii="Calibri" w:cs="Calibri" w:eastAsia="Calibri" w:hAnsi="Calibri"/>
          <w:b/>
          <w:bCs/>
          <w:sz w:val="21"/>
          <w:szCs w:val="21"/>
        </w:rPr>
        <w:t xml:space="preserve">Manager: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Date: ______________</w:t>
      </w:r>
    </w:p>
    <w:sectPr>
      <w:footerReference w:type="default" r:id="rId6"/>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B6B"/>
        <w:sz w:val="15"/>
        <w:szCs w:val="15"/>
      </w:rPr>
      <w:t xml:space="preserve">Starting draft from Back of House Ops (backhousehr.com). Edit it to fit your restaurant. It is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 Pooling Policy</dc:title>
  <dc:creator>Back of House Ops</dc:creator>
  <cp:lastModifiedBy>Un-named</cp:lastModifiedBy>
  <cp:revision>1</cp:revision>
  <dcterms:created xsi:type="dcterms:W3CDTF">2026-10-01T20:57:27.861Z</dcterms:created>
  <dcterms:modified xsi:type="dcterms:W3CDTF">2026-10-01T20:57:27.861Z</dcterms:modified>
</cp:coreProperties>
</file>

<file path=docProps/custom.xml><?xml version="1.0" encoding="utf-8"?>
<Properties xmlns="http://schemas.openxmlformats.org/officeDocument/2006/custom-properties" xmlns:vt="http://schemas.openxmlformats.org/officeDocument/2006/docPropsVTypes"/>
</file>